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F83" w:rsidRPr="00676D19" w:rsidRDefault="001744AF" w:rsidP="001744AF">
      <w:pPr>
        <w:pStyle w:val="a6"/>
        <w:shd w:val="clear" w:color="auto" w:fill="FFFFFF"/>
        <w:spacing w:before="0" w:beforeAutospacing="0" w:after="150" w:afterAutospacing="0"/>
        <w:jc w:val="center"/>
        <w:rPr>
          <w:caps/>
          <w:sz w:val="20"/>
          <w:szCs w:val="20"/>
        </w:rPr>
      </w:pPr>
      <w:r w:rsidRPr="001744AF">
        <w:rPr>
          <w:caps/>
          <w:color w:val="135B94"/>
          <w:sz w:val="32"/>
        </w:rPr>
        <w:t>ГОСТЕПРИИМСТВО ДАГЕСТАНА</w:t>
      </w:r>
      <w:r w:rsidR="00D109A4">
        <w:rPr>
          <w:caps/>
          <w:color w:val="135B94"/>
          <w:sz w:val="32"/>
        </w:rPr>
        <w:br/>
      </w:r>
      <w:r w:rsidRPr="001744AF">
        <w:rPr>
          <w:b/>
          <w:i/>
          <w:iCs/>
          <w:color w:val="333333"/>
        </w:rPr>
        <w:t>06.06, 20.06, 04.07, 11.07, 18.07, 25.07, 01.08, 08.08, 15.08, 05.09, 19.09</w:t>
      </w:r>
      <w:r>
        <w:rPr>
          <w:b/>
          <w:i/>
          <w:iCs/>
          <w:color w:val="333333"/>
        </w:rPr>
        <w:br/>
      </w:r>
      <w:r>
        <w:rPr>
          <w:b/>
          <w:i/>
          <w:iCs/>
          <w:color w:val="333333"/>
        </w:rPr>
        <w:br/>
        <w:t>8</w:t>
      </w:r>
      <w:r w:rsidR="00005739">
        <w:rPr>
          <w:b/>
          <w:i/>
          <w:iCs/>
          <w:color w:val="333333"/>
        </w:rPr>
        <w:t xml:space="preserve"> дней / </w:t>
      </w:r>
      <w:r>
        <w:rPr>
          <w:b/>
          <w:i/>
          <w:iCs/>
          <w:color w:val="333333"/>
        </w:rPr>
        <w:t>7</w:t>
      </w:r>
      <w:r w:rsidR="00D17916" w:rsidRPr="00D17916">
        <w:rPr>
          <w:b/>
          <w:i/>
          <w:iCs/>
          <w:color w:val="333333"/>
        </w:rPr>
        <w:t xml:space="preserve"> ночей</w:t>
      </w:r>
      <w:bookmarkStart w:id="0" w:name="_GoBack"/>
      <w:bookmarkEnd w:id="0"/>
    </w:p>
    <w:tbl>
      <w:tblPr>
        <w:tblStyle w:val="a5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80"/>
        <w:gridCol w:w="10177"/>
      </w:tblGrid>
      <w:tr w:rsidR="00650F83" w:rsidRPr="00676D19" w:rsidTr="00F16A88">
        <w:tc>
          <w:tcPr>
            <w:tcW w:w="880" w:type="dxa"/>
            <w:vAlign w:val="center"/>
          </w:tcPr>
          <w:p w:rsidR="00650F83" w:rsidRPr="00676D19" w:rsidRDefault="00676D19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 w:rsidRPr="00676D19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 xml:space="preserve"> 1</w:t>
            </w:r>
            <w:r w:rsidR="00650F83" w:rsidRPr="00676D19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день</w:t>
            </w:r>
          </w:p>
        </w:tc>
        <w:tc>
          <w:tcPr>
            <w:tcW w:w="10177" w:type="dxa"/>
          </w:tcPr>
          <w:p w:rsidR="003C6A33" w:rsidRPr="003C6A33" w:rsidRDefault="003C6A33" w:rsidP="003C6A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Отправления</w:t>
            </w: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(сбор за 20 минут до указанного времени):</w:t>
            </w:r>
            <w:r w:rsidRPr="003C6A33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br/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05:00</w:t>
            </w: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г. Н. Новгород, площадь  Ленина, памятник Ленину</w:t>
            </w:r>
            <w:r w:rsidRPr="003C6A33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br/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05:45 </w:t>
            </w: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г. Дзержинск, остановка «Северные ворота»</w:t>
            </w:r>
            <w:r w:rsidRPr="003C6A33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br/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08:00 </w:t>
            </w: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г. </w:t>
            </w:r>
            <w:proofErr w:type="spell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Арзамас</w:t>
            </w:r>
            <w:proofErr w:type="gram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,Т</w:t>
            </w:r>
            <w:proofErr w:type="gramEnd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Ц</w:t>
            </w:r>
            <w:proofErr w:type="spellEnd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"Метро"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 </w:t>
            </w:r>
          </w:p>
          <w:p w:rsidR="003C6A33" w:rsidRPr="003C6A33" w:rsidRDefault="003C6A33" w:rsidP="003C6A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* г. Заволжье, ТЦ "Европа", г. Балахна, автостанция </w:t>
            </w:r>
            <w:proofErr w:type="gram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групповой трансфер туда / обратно в ПОДАРОК)</w:t>
            </w:r>
          </w:p>
          <w:p w:rsidR="003C6A33" w:rsidRPr="003C6A33" w:rsidRDefault="003C6A33" w:rsidP="003C6A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* г. Чкаловск, площадь Чкалова (трансфер туда/</w:t>
            </w:r>
            <w:proofErr w:type="spell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обртано</w:t>
            </w:r>
            <w:proofErr w:type="spellEnd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доп</w:t>
            </w:r>
            <w:proofErr w:type="gram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.п</w:t>
            </w:r>
            <w:proofErr w:type="gramEnd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лату</w:t>
            </w:r>
            <w:proofErr w:type="spellEnd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) - 700 руб./чел</w:t>
            </w:r>
          </w:p>
          <w:p w:rsidR="003C6A33" w:rsidRPr="003C6A33" w:rsidRDefault="003C6A33" w:rsidP="003C6A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* г. Саров, КПП №3, г. Дивеево, магазин Магнит (групповой трансфер до Арзамаса туда/обратно) - 400 </w:t>
            </w:r>
            <w:proofErr w:type="spell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руб</w:t>
            </w:r>
            <w:proofErr w:type="spellEnd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/чел</w:t>
            </w:r>
          </w:p>
          <w:p w:rsidR="005E7950" w:rsidRPr="00BB6572" w:rsidRDefault="003C6A33" w:rsidP="00F16A8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gram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* г. Богородск, центральная площадь, г. Павлово, ФОК Звезда, г. Муром, гостиница Русь (групповой трансфер туда/обратно в ПОДАРОК)</w:t>
            </w:r>
            <w:proofErr w:type="gramEnd"/>
          </w:p>
        </w:tc>
      </w:tr>
      <w:tr w:rsidR="00F16A88" w:rsidRPr="00676D19" w:rsidTr="00F16A88">
        <w:tc>
          <w:tcPr>
            <w:tcW w:w="880" w:type="dxa"/>
            <w:vAlign w:val="center"/>
          </w:tcPr>
          <w:p w:rsidR="00F16A88" w:rsidRPr="00676D19" w:rsidRDefault="00F16A88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2 день</w:t>
            </w:r>
          </w:p>
        </w:tc>
        <w:tc>
          <w:tcPr>
            <w:tcW w:w="10177" w:type="dxa"/>
          </w:tcPr>
          <w:p w:rsidR="003C6A33" w:rsidRPr="003C6A33" w:rsidRDefault="003C6A33" w:rsidP="003C6A33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Прибытие в Махачкалу.</w:t>
            </w: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  <w:p w:rsidR="003C6A33" w:rsidRPr="003C6A33" w:rsidRDefault="003C6A33" w:rsidP="003C6A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Дагестан </w:t>
            </w:r>
            <w:proofErr w:type="gram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-м</w:t>
            </w:r>
            <w:proofErr w:type="gramEnd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есто, где сама природа приготовила все необходимое для потрясающего отдыха, </w:t>
            </w:r>
            <w:r w:rsidRPr="003C6A33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КАСПИЙСКОЕ МОРЕ</w:t>
            </w: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золотой песок и потрясающий теплый климат. </w:t>
            </w:r>
          </w:p>
          <w:p w:rsidR="00F16A88" w:rsidRPr="00BB6572" w:rsidRDefault="003C6A33" w:rsidP="00F16A88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Обед. Размещение в гостинице в г. Махачкала. Свободное время. </w:t>
            </w:r>
          </w:p>
        </w:tc>
      </w:tr>
      <w:tr w:rsidR="00F16A88" w:rsidRPr="00676D19" w:rsidTr="00F16A88">
        <w:tc>
          <w:tcPr>
            <w:tcW w:w="880" w:type="dxa"/>
            <w:vAlign w:val="center"/>
          </w:tcPr>
          <w:p w:rsidR="00F16A88" w:rsidRPr="00676D19" w:rsidRDefault="00F16A88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3 день</w:t>
            </w:r>
          </w:p>
        </w:tc>
        <w:tc>
          <w:tcPr>
            <w:tcW w:w="10177" w:type="dxa"/>
          </w:tcPr>
          <w:p w:rsidR="003C6A33" w:rsidRPr="003C6A33" w:rsidRDefault="003C6A33" w:rsidP="003C6A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Завтрак. </w:t>
            </w:r>
          </w:p>
          <w:p w:rsidR="003C6A33" w:rsidRPr="003C6A33" w:rsidRDefault="003C6A33" w:rsidP="003C6A33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C6A33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Обзорная экскурсия по столице Дагестана - городу Махачкала. </w:t>
            </w: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Во время экскурсии Вы познакомитесь с историей города с момента основания Петром Великим и до наших дней, узнаете, как на маленькой земле Дагестана уживаются 33 народности и национальности. Пройдете от современного центра Махачкалы к старым улочкам, которых так и не коснулась рука реставраторов, увидите главные символы Махачкалы: </w:t>
            </w:r>
            <w:r w:rsidRPr="003C6A33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белоснежную Джума-мечеть </w:t>
            </w: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(ограничения при посещении: пятничная молитва, время намаза - если группа попадает в это время, то экскурсия в мечети не проводится)</w:t>
            </w:r>
            <w:proofErr w:type="gram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Аварский театр, Кумыкский театр и </w:t>
            </w:r>
            <w:r w:rsidRPr="003C6A33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памятник Русской учительнице (обзорно)</w:t>
            </w: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, Привокзальную площадь, сквер Сулейман-Стальского. Увидите город со смотровой площадки </w:t>
            </w:r>
            <w:proofErr w:type="spell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Тарки</w:t>
            </w:r>
            <w:proofErr w:type="spellEnd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-Тау. </w:t>
            </w:r>
          </w:p>
          <w:p w:rsidR="003C6A33" w:rsidRPr="003C6A33" w:rsidRDefault="003C6A33" w:rsidP="003C6A33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Экскурсия на ЗАО ВКЗ «</w:t>
            </w:r>
            <w:proofErr w:type="spellStart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Избербашский</w:t>
            </w:r>
            <w:proofErr w:type="spellEnd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» (за доп. плату при покупке тура).</w:t>
            </w: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Посетите </w:t>
            </w:r>
            <w:proofErr w:type="gram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Вино-коньячный</w:t>
            </w:r>
            <w:proofErr w:type="gramEnd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завод и ознакомитесь со всеми этапами производства вина тихого, вина игристого и коньяка.</w:t>
            </w:r>
          </w:p>
          <w:p w:rsidR="003C6A33" w:rsidRPr="003C6A33" w:rsidRDefault="003C6A33" w:rsidP="003C6A33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Программа:</w:t>
            </w:r>
          </w:p>
          <w:p w:rsidR="003C6A33" w:rsidRPr="003C6A33" w:rsidRDefault="003C6A33" w:rsidP="003C6A33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экскурсия по территории завода</w:t>
            </w:r>
          </w:p>
          <w:p w:rsidR="003C6A33" w:rsidRPr="003C6A33" w:rsidRDefault="003C6A33" w:rsidP="003C6A33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рассказ о производстве полного цикла</w:t>
            </w:r>
          </w:p>
          <w:p w:rsidR="003C6A33" w:rsidRPr="003C6A33" w:rsidRDefault="003C6A33" w:rsidP="003C6A33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посещение хранилища выдержанных элитных коньячных спиртов в дубовых бочках</w:t>
            </w:r>
          </w:p>
          <w:p w:rsidR="003C6A33" w:rsidRPr="003C6A33" w:rsidRDefault="003C6A33" w:rsidP="003C6A33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дегустация 5 образцов продукции</w:t>
            </w:r>
          </w:p>
          <w:p w:rsidR="003C6A33" w:rsidRPr="00BB6572" w:rsidRDefault="003C6A33" w:rsidP="003C6A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Возвращение в гостиницу. Свободное время.</w:t>
            </w:r>
          </w:p>
        </w:tc>
      </w:tr>
      <w:tr w:rsidR="00F16A88" w:rsidRPr="00676D19" w:rsidTr="00F16A88">
        <w:tc>
          <w:tcPr>
            <w:tcW w:w="880" w:type="dxa"/>
            <w:vAlign w:val="center"/>
          </w:tcPr>
          <w:p w:rsidR="00F16A88" w:rsidRPr="00676D19" w:rsidRDefault="00F16A88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4 день</w:t>
            </w:r>
          </w:p>
        </w:tc>
        <w:tc>
          <w:tcPr>
            <w:tcW w:w="10177" w:type="dxa"/>
          </w:tcPr>
          <w:p w:rsidR="003C6A33" w:rsidRPr="003C6A33" w:rsidRDefault="003C6A33" w:rsidP="003C6A33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Завтрак. </w:t>
            </w: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Свободный день. </w:t>
            </w:r>
          </w:p>
          <w:p w:rsidR="003C6A33" w:rsidRPr="003C6A33" w:rsidRDefault="003C6A33" w:rsidP="003C6A33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u w:val="single"/>
                <w:lang w:eastAsia="ru-RU"/>
              </w:rPr>
              <w:t>Предлагаем в свободное время на дополнительную экскурсию на выбор (при наборе группы от 10 чел):</w:t>
            </w:r>
          </w:p>
          <w:p w:rsidR="003C6A33" w:rsidRPr="003C6A33" w:rsidRDefault="003C6A33" w:rsidP="003C6A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 xml:space="preserve">1) За </w:t>
            </w:r>
            <w:proofErr w:type="spellStart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доп</w:t>
            </w:r>
            <w:proofErr w:type="gramStart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.п</w:t>
            </w:r>
            <w:proofErr w:type="gramEnd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лату</w:t>
            </w:r>
            <w:proofErr w:type="spellEnd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 xml:space="preserve"> экскурсия Гуниб - </w:t>
            </w:r>
            <w:proofErr w:type="spellStart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Чохские</w:t>
            </w:r>
            <w:proofErr w:type="spellEnd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 xml:space="preserve"> террасы - </w:t>
            </w:r>
            <w:proofErr w:type="spellStart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Салтинский</w:t>
            </w:r>
            <w:proofErr w:type="spellEnd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 xml:space="preserve"> водопад (4 500 </w:t>
            </w:r>
            <w:proofErr w:type="spellStart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руб</w:t>
            </w:r>
            <w:proofErr w:type="spellEnd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/чел, оплата при покупке тура).</w:t>
            </w:r>
          </w:p>
          <w:p w:rsidR="003C6A33" w:rsidRPr="003C6A33" w:rsidRDefault="003C6A33" w:rsidP="003C6A33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Смотровая на </w:t>
            </w:r>
            <w:proofErr w:type="spell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Гергебельскую</w:t>
            </w:r>
            <w:proofErr w:type="spellEnd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- ГЭС;</w:t>
            </w:r>
          </w:p>
          <w:p w:rsidR="003C6A33" w:rsidRPr="003C6A33" w:rsidRDefault="003C6A33" w:rsidP="003C6A33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Купинский</w:t>
            </w:r>
            <w:proofErr w:type="spellEnd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перевал;</w:t>
            </w:r>
          </w:p>
          <w:p w:rsidR="003C6A33" w:rsidRPr="003C6A33" w:rsidRDefault="003C6A33" w:rsidP="003C6A33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⁠</w:t>
            </w:r>
            <w:proofErr w:type="spell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Чохские</w:t>
            </w:r>
            <w:proofErr w:type="spellEnd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террасы;</w:t>
            </w:r>
          </w:p>
          <w:p w:rsidR="003C6A33" w:rsidRPr="003C6A33" w:rsidRDefault="003C6A33" w:rsidP="003C6A33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⁠Гуниб</w:t>
            </w:r>
          </w:p>
          <w:p w:rsidR="003C6A33" w:rsidRPr="003C6A33" w:rsidRDefault="003C6A33" w:rsidP="003C6A33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gram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Смотровая</w:t>
            </w:r>
            <w:proofErr w:type="gramEnd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«Белые журавли»</w:t>
            </w:r>
          </w:p>
          <w:p w:rsidR="003C6A33" w:rsidRPr="003C6A33" w:rsidRDefault="003C6A33" w:rsidP="003C6A33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⁠Горский национальный обед</w:t>
            </w:r>
          </w:p>
          <w:p w:rsidR="003C6A33" w:rsidRPr="003C6A33" w:rsidRDefault="003C6A33" w:rsidP="003C6A33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Подземный </w:t>
            </w:r>
            <w:proofErr w:type="spell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Салтинский</w:t>
            </w:r>
            <w:proofErr w:type="spellEnd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водопад</w:t>
            </w:r>
          </w:p>
          <w:p w:rsidR="003C6A33" w:rsidRPr="003C6A33" w:rsidRDefault="003C6A33" w:rsidP="003C6A33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Башенный комплекс «</w:t>
            </w:r>
            <w:proofErr w:type="spell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Андалал</w:t>
            </w:r>
            <w:proofErr w:type="spellEnd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»</w:t>
            </w:r>
          </w:p>
          <w:p w:rsidR="003C6A33" w:rsidRPr="003C6A33" w:rsidRDefault="003C6A33" w:rsidP="003C6A33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Гунибская</w:t>
            </w:r>
            <w:proofErr w:type="spellEnd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ГЭС</w:t>
            </w:r>
          </w:p>
          <w:p w:rsidR="003C6A33" w:rsidRPr="003C6A33" w:rsidRDefault="003C6A33" w:rsidP="003C6A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* ЭКО сбор </w:t>
            </w:r>
            <w:proofErr w:type="spell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Салтинский</w:t>
            </w:r>
            <w:proofErr w:type="spellEnd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водопад 100 руб./чел.; сапоги (по необходимости) 100 руб./чел</w:t>
            </w:r>
          </w:p>
          <w:p w:rsidR="003C6A33" w:rsidRPr="003C6A33" w:rsidRDefault="003C6A33" w:rsidP="003C6A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 xml:space="preserve">2) За </w:t>
            </w:r>
            <w:proofErr w:type="spellStart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доп</w:t>
            </w:r>
            <w:proofErr w:type="gramStart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.п</w:t>
            </w:r>
            <w:proofErr w:type="gramEnd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лату</w:t>
            </w:r>
            <w:proofErr w:type="spellEnd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 xml:space="preserve"> экскурсия в </w:t>
            </w:r>
            <w:proofErr w:type="spellStart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Гоор</w:t>
            </w:r>
            <w:proofErr w:type="spellEnd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 xml:space="preserve"> (4 500 </w:t>
            </w:r>
            <w:proofErr w:type="spellStart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руб</w:t>
            </w:r>
            <w:proofErr w:type="spellEnd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/чел, оплата при покупке тура).</w:t>
            </w:r>
          </w:p>
          <w:p w:rsidR="003C6A33" w:rsidRPr="003C6A33" w:rsidRDefault="003C6A33" w:rsidP="003C6A33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gram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Смотровая</w:t>
            </w:r>
            <w:proofErr w:type="gramEnd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Левашинский</w:t>
            </w:r>
            <w:proofErr w:type="spellEnd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район</w:t>
            </w:r>
          </w:p>
          <w:p w:rsidR="003C6A33" w:rsidRPr="003C6A33" w:rsidRDefault="003C6A33" w:rsidP="003C6A33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Купинский</w:t>
            </w:r>
            <w:proofErr w:type="spellEnd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перевал</w:t>
            </w:r>
          </w:p>
          <w:p w:rsidR="003C6A33" w:rsidRPr="003C6A33" w:rsidRDefault="003C6A33" w:rsidP="003C6A33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Гоцатлинское</w:t>
            </w:r>
            <w:proofErr w:type="spellEnd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водохранилище</w:t>
            </w:r>
          </w:p>
          <w:p w:rsidR="003C6A33" w:rsidRPr="003C6A33" w:rsidRDefault="003C6A33" w:rsidP="003C6A33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Башни </w:t>
            </w:r>
            <w:proofErr w:type="spell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Гоор</w:t>
            </w:r>
            <w:proofErr w:type="spellEnd"/>
          </w:p>
          <w:p w:rsidR="003C6A33" w:rsidRPr="003C6A33" w:rsidRDefault="003C6A33" w:rsidP="003C6A33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lastRenderedPageBreak/>
              <w:t>Языки тролля</w:t>
            </w:r>
          </w:p>
          <w:p w:rsidR="00F16A88" w:rsidRPr="00BB6572" w:rsidRDefault="003C6A33" w:rsidP="003C6A33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Обед</w:t>
            </w:r>
          </w:p>
        </w:tc>
      </w:tr>
      <w:tr w:rsidR="00F16A88" w:rsidRPr="00676D19" w:rsidTr="00F16A88">
        <w:tc>
          <w:tcPr>
            <w:tcW w:w="880" w:type="dxa"/>
            <w:vAlign w:val="center"/>
          </w:tcPr>
          <w:p w:rsidR="00F16A88" w:rsidRDefault="00F16A88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lastRenderedPageBreak/>
              <w:t>5 день</w:t>
            </w:r>
          </w:p>
        </w:tc>
        <w:tc>
          <w:tcPr>
            <w:tcW w:w="10177" w:type="dxa"/>
          </w:tcPr>
          <w:p w:rsidR="003C6A33" w:rsidRPr="003C6A33" w:rsidRDefault="003C6A33" w:rsidP="003C6A33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Завтрак. Выселение из гостиницы. </w:t>
            </w: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Отправление на экскурсию.</w:t>
            </w:r>
          </w:p>
          <w:p w:rsidR="003C6A33" w:rsidRPr="003C6A33" w:rsidRDefault="003C6A33" w:rsidP="003C6A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Посещение Бархан Сары Кум</w:t>
            </w: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 - уникальный памятник природы - кусочек пустыни, оказавшийся там, где ее быть не должно. Высота 252 м. и это единственная  пустыня России на площади 600 гектаров. Сегодня </w:t>
            </w:r>
            <w:proofErr w:type="gram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Сары-Кум</w:t>
            </w:r>
            <w:proofErr w:type="gramEnd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- один из наиболее посещаемых мест туристами в Дагестане.</w:t>
            </w:r>
          </w:p>
          <w:p w:rsidR="003C6A33" w:rsidRPr="003C6A33" w:rsidRDefault="003C6A33" w:rsidP="003C6A33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C6A33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 xml:space="preserve">Отправление на знаменитый </w:t>
            </w:r>
            <w:proofErr w:type="spellStart"/>
            <w:r w:rsidRPr="003C6A33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Сулакский</w:t>
            </w:r>
            <w:proofErr w:type="spellEnd"/>
            <w:r w:rsidRPr="003C6A33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 xml:space="preserve"> каньон </w:t>
            </w: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визитную карточку Дагестана.</w:t>
            </w:r>
          </w:p>
          <w:p w:rsidR="003C6A33" w:rsidRPr="003C6A33" w:rsidRDefault="003C6A33" w:rsidP="003C6A33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3C6A33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Сулакский</w:t>
            </w:r>
            <w:proofErr w:type="spellEnd"/>
            <w:r w:rsidRPr="003C6A33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 xml:space="preserve"> каньон -</w:t>
            </w: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один из самых глубоких каньонов в мире и самый глубочайший в Европе, его глубина достигает до 1920 метров, а протяжённость 53 километра. Он поражает своими масштабами и великолепием открывающихся взору картин, которые остаются в памяти на всю жизнь.</w:t>
            </w:r>
          </w:p>
          <w:p w:rsidR="003C6A33" w:rsidRPr="003C6A33" w:rsidRDefault="003C6A33" w:rsidP="003C6A33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 xml:space="preserve">Знакомство начнется с </w:t>
            </w:r>
            <w:proofErr w:type="spellStart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Чиркейского</w:t>
            </w:r>
            <w:proofErr w:type="spellEnd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 xml:space="preserve"> водохранилища</w:t>
            </w: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- это будет увлекательная водная экскурсия. Мощные двигатели современных катеров, веселые капитаны, звонкая музыка</w:t>
            </w:r>
            <w:proofErr w:type="gram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бирюзовый цвет воды и великолепные ущелья вокруг. Радость, восторг и адреналин через край вам обеспечены</w:t>
            </w:r>
            <w:proofErr w:type="gram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</w:t>
            </w:r>
            <w:proofErr w:type="gramEnd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</w:t>
            </w:r>
            <w:proofErr w:type="gramEnd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 погоде).</w:t>
            </w:r>
          </w:p>
          <w:p w:rsidR="003C6A33" w:rsidRPr="003C6A33" w:rsidRDefault="003C6A33" w:rsidP="003C6A33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Со смотровой площадки</w:t>
            </w: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 в п. Дубки любуемся на бирюзовые воды </w:t>
            </w:r>
            <w:proofErr w:type="spell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Сулакского</w:t>
            </w:r>
            <w:proofErr w:type="spellEnd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каньона.</w:t>
            </w:r>
          </w:p>
          <w:p w:rsidR="003C6A33" w:rsidRPr="003C6A33" w:rsidRDefault="003C6A33" w:rsidP="003C6A33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Далее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Пещера «</w:t>
            </w:r>
            <w:proofErr w:type="spellStart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Нохъо</w:t>
            </w:r>
            <w:proofErr w:type="spellEnd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»</w:t>
            </w: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и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знаменитая кофейня в скале</w:t>
            </w: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 - получите дополнительный заряд адреналина, прогуливаясь по подвесному мосту над </w:t>
            </w:r>
            <w:proofErr w:type="spell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Сулакским</w:t>
            </w:r>
            <w:proofErr w:type="spellEnd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каньоном. В пещерах проложено множество лабиринтов общей протяженностью несколько сотен метров. Здесь </w:t>
            </w:r>
            <w:proofErr w:type="spellStart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Сулакский</w:t>
            </w:r>
            <w:proofErr w:type="spellEnd"/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каньон открывается совершенно с другого ракурса (оплата на месте).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Обед. </w:t>
            </w:r>
          </w:p>
          <w:p w:rsidR="00F16A88" w:rsidRPr="00BB6572" w:rsidRDefault="003C6A33" w:rsidP="003C6A33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C6A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Размещение в гостинице в г. Дербент. Свободное время. </w:t>
            </w:r>
          </w:p>
        </w:tc>
      </w:tr>
      <w:tr w:rsidR="00924371" w:rsidRPr="00676D19" w:rsidTr="00F16A88">
        <w:tc>
          <w:tcPr>
            <w:tcW w:w="880" w:type="dxa"/>
            <w:vAlign w:val="center"/>
          </w:tcPr>
          <w:p w:rsidR="00924371" w:rsidRDefault="00924371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6 день</w:t>
            </w:r>
          </w:p>
        </w:tc>
        <w:tc>
          <w:tcPr>
            <w:tcW w:w="10177" w:type="dxa"/>
          </w:tcPr>
          <w:p w:rsidR="00BB6572" w:rsidRPr="00BB6572" w:rsidRDefault="00BB6572" w:rsidP="00BB6572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Завтрак.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Отправляемся в самый древний город России и музей под открытым небом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-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Дербент.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 Историческая часть города разделена на кварталы, в которых прячется весь колорит восточного города: красивые старинные ворота, средневековые </w:t>
            </w:r>
            <w:proofErr w:type="spellStart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хаммамы</w:t>
            </w:r>
            <w:proofErr w:type="spellEnd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, барельефы с арабской вязью, тысячелетние мечети.</w:t>
            </w:r>
          </w:p>
          <w:p w:rsidR="00BB6572" w:rsidRPr="00BB6572" w:rsidRDefault="00BB6572" w:rsidP="00BB6572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 xml:space="preserve">Посещение главной дагестанской крепости </w:t>
            </w:r>
            <w:proofErr w:type="gramStart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Нарын-Кала</w:t>
            </w:r>
            <w:proofErr w:type="gramEnd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 xml:space="preserve"> - 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познакомитесь с её загадками, древними стенами, потайными ходами и панорамным видом на город.</w:t>
            </w:r>
          </w:p>
          <w:p w:rsidR="00BB6572" w:rsidRPr="00BB6572" w:rsidRDefault="00BB6572" w:rsidP="00BB6572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Познакомитесь с </w:t>
            </w:r>
            <w:proofErr w:type="gramStart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Джума-мечетью</w:t>
            </w:r>
            <w:proofErr w:type="gramEnd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,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самой древней старой мечетью в России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(IX в.). Этот храм был захвачен арабами и превращен в мечеть. Открывая для себя историю мечети, вы услышите о разных эпохах ислама на Кавказе (внешний осмотр).</w:t>
            </w:r>
          </w:p>
          <w:p w:rsidR="00BB6572" w:rsidRPr="00BB6572" w:rsidRDefault="00BB6572" w:rsidP="00BB6572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Увидите традиционные для Востока подземные бани, Девичьи бани (внешний осмотр).</w:t>
            </w:r>
          </w:p>
          <w:p w:rsidR="00BB6572" w:rsidRPr="00BB6572" w:rsidRDefault="00BB6572" w:rsidP="00BB6572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 xml:space="preserve">Пешая прогулка по </w:t>
            </w:r>
            <w:proofErr w:type="spellStart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магальной</w:t>
            </w:r>
            <w:proofErr w:type="spellEnd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 xml:space="preserve"> (старой) части города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 Пройдетесь по улице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"Счастливых людей"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 и обязательно загадайте заветное желание. Свободное время </w:t>
            </w:r>
            <w:proofErr w:type="gramStart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для</w:t>
            </w:r>
            <w:proofErr w:type="gramEnd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посещение</w:t>
            </w:r>
            <w:proofErr w:type="gramEnd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сувенирной лавки.</w:t>
            </w:r>
          </w:p>
          <w:p w:rsidR="00BB6572" w:rsidRPr="00BB6572" w:rsidRDefault="00BB6572" w:rsidP="00BB6572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Завершите путешествие по Дербенту прогулкой по самой красивой набережной и сделаете красивые фото.</w:t>
            </w:r>
          </w:p>
          <w:p w:rsidR="00BB6572" w:rsidRPr="00BB6572" w:rsidRDefault="00BB6572" w:rsidP="00BB6572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Далее, вас ждёт </w:t>
            </w:r>
            <w:proofErr w:type="gramStart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необыкновенная</w:t>
            </w:r>
            <w:proofErr w:type="gramEnd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фотосессия на фоне самой современной достопримечательности Дербента - </w:t>
            </w:r>
            <w:proofErr w:type="spellStart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Экраноплана</w:t>
            </w:r>
            <w:proofErr w:type="spellEnd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 xml:space="preserve"> "Лунь".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Это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уникальная советская разработка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, фактически корабль с крыльями, который может лететь над водой на огромной скорости. Он получил прозвище Каспийский монстр.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Самый большой ракетоносец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в мире имеет размах крыльев 44 метра, высоту – 19 метров (7-ми этажный дом), а длину – 73 метра.</w:t>
            </w:r>
          </w:p>
          <w:p w:rsidR="00BB6572" w:rsidRPr="00BB6572" w:rsidRDefault="00BB6572" w:rsidP="00BB657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Возвращение в гостиницу. Свободное время.</w:t>
            </w:r>
          </w:p>
          <w:p w:rsidR="00924371" w:rsidRPr="00BB6572" w:rsidRDefault="00924371" w:rsidP="00D109A4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BB6572" w:rsidRPr="00676D19" w:rsidTr="00F16A88">
        <w:tc>
          <w:tcPr>
            <w:tcW w:w="880" w:type="dxa"/>
            <w:vAlign w:val="center"/>
          </w:tcPr>
          <w:p w:rsidR="00BB6572" w:rsidRDefault="00BB6572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7 день</w:t>
            </w:r>
          </w:p>
        </w:tc>
        <w:tc>
          <w:tcPr>
            <w:tcW w:w="10177" w:type="dxa"/>
          </w:tcPr>
          <w:p w:rsidR="00BB6572" w:rsidRPr="00BB6572" w:rsidRDefault="00BB6572" w:rsidP="00BB6572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Завтрак.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Выселение из номеров. Отправление на экскурсию в Грозный.</w:t>
            </w:r>
          </w:p>
          <w:p w:rsidR="00BB6572" w:rsidRPr="00BB6572" w:rsidRDefault="00BB6572" w:rsidP="00BB6572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Остановка в г. Шали. Посещение мечети «Гордость мусульман» - самой большой мечети в Европе. 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 уникальном проекте, аналогов которому нет в мире, были использованы элементы исламской архитектуры Средней Азии, Самарканда, Бухары. Здание мечети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покрыто белоснежным мрамором,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 специально привезённым с греческого острова </w:t>
            </w:r>
            <w:proofErr w:type="spellStart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Тасос</w:t>
            </w:r>
            <w:proofErr w:type="spellEnd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 Этот камень ценен тем, что отражает свет и дарит прохладу в жару. Территория святыни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украшена 12 фонтанами и мраморными беседками, деревьями из Голландии и розами 48 видов.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Не меньше работы проделано по внутренней отделке: купола украшены орнаментом разных цветов. Многие декорации выполнены вручную: композиции из цветного мрамора и роспись золотом под куполом.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Главное украшение храма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– люстра, изготовленная по спецзаказу в Турции. Весит она почти 3 тонны, а её высота - 8 метров. Также здесь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395 светильников,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 каждый из которых украшен золотом и камнями </w:t>
            </w:r>
            <w:proofErr w:type="spellStart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Swarovski</w:t>
            </w:r>
            <w:proofErr w:type="spellEnd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 Мечеть занимает площадь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более 5 гектаров.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Четыре минарета мечети - в высоту 63 метра, а центральный купол – более 40 метров</w:t>
            </w:r>
          </w:p>
          <w:p w:rsidR="00BB6572" w:rsidRPr="00BB6572" w:rsidRDefault="00BB6572" w:rsidP="00BB6572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Переезд в г. Аргун,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 именно здесь находится одно из красивейших культовых сооружений - первая ультрасовременная мечеть в стране, выполненная в стиле </w:t>
            </w:r>
            <w:proofErr w:type="gramStart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хай-тек</w:t>
            </w:r>
            <w:proofErr w:type="gramEnd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 Мечеть названа именем матери главы республики </w:t>
            </w:r>
            <w:proofErr w:type="spellStart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Аймани</w:t>
            </w:r>
            <w:proofErr w:type="spellEnd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 xml:space="preserve"> Кадыровой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и известна как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мечеть «Сердце матери».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Основной купол напоминает инопланетную летающую тарелку, затерявшуюся в космических просторах и случайно оказавшуюся на Земле. Особенно красива мечеть вечером.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Резной купол оснащен подсветкой, в темное время суток включаются 50 тысяч светодиодных ламп и 96 прожекторов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(их цвет постоянно меняется: то розовый, то зеленый, то синий).</w:t>
            </w:r>
          </w:p>
          <w:p w:rsidR="00BB6572" w:rsidRPr="00BB6572" w:rsidRDefault="00BB6572" w:rsidP="00BB6572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Обзорная экскурсия по городу Грозный.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Грозный сегодня - очень красивый и гостеприимный город, возрожденный из пепла всего за 10 лет. Главной современной достопримечательностью и духовным центром является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 xml:space="preserve">Мечеть 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lastRenderedPageBreak/>
              <w:t>«Сердце Чечни».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Мечеть имени Ахмат-Хаджи Кадырова, или как ее еще называют «Сердце Чечни» - одна из самых красивых и величественных мечетей не только Чеченской Республики, но и во всей восточной Европе. Своей величественностью и красотой мечеть способна поразить даже самого утонченного эстета.</w:t>
            </w:r>
          </w:p>
          <w:p w:rsidR="00BB6572" w:rsidRPr="00BB6572" w:rsidRDefault="00BB6572" w:rsidP="00BB6572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Посетите комплекс высотных зданий «Грозный-Сити». «Грозный-Сити»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 - суперсовременный комплекс высотных зданий, расположенный в центре города, по проспекту имени </w:t>
            </w:r>
            <w:proofErr w:type="gramStart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А-Х</w:t>
            </w:r>
            <w:proofErr w:type="gramEnd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. Кадырова, на берегу реки </w:t>
            </w:r>
            <w:proofErr w:type="spellStart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Сунжа</w:t>
            </w:r>
            <w:proofErr w:type="spellEnd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. 45-этажная 145-метровая башня «Олимп» комплекса является самым высотным жилым зданием в России за пределами Москвы. Общая площадь комплекса - 4,5 га. В комплекс входят семь высотных зданий (жилые дома, гостиница, </w:t>
            </w:r>
            <w:proofErr w:type="spellStart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офисно</w:t>
            </w:r>
            <w:proofErr w:type="spellEnd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-деловой центр): одно 45-этажное, одно 32-этажное, три 28-этажных и два 18-этажных.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 xml:space="preserve">(Поднятие на смотровую площадку за </w:t>
            </w:r>
            <w:proofErr w:type="spellStart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доп</w:t>
            </w:r>
            <w:proofErr w:type="gramStart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.п</w:t>
            </w:r>
            <w:proofErr w:type="gramEnd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лату</w:t>
            </w:r>
            <w:proofErr w:type="spellEnd"/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)</w:t>
            </w:r>
          </w:p>
          <w:p w:rsidR="00BB6572" w:rsidRPr="00BB6572" w:rsidRDefault="00BB6572" w:rsidP="00BB6572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Также увидите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Храм Архангела Михаила,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построенный казаками в 1868 году. В ходе военных действий храм был очень сильно повреждён, однако был восстановлен и заново открыт для религиозных служб в 2006 году.</w:t>
            </w:r>
          </w:p>
          <w:p w:rsidR="00BB6572" w:rsidRPr="00BB6572" w:rsidRDefault="00BB6572" w:rsidP="00BB6572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Прогуляетесь по проспекту Махмуда </w:t>
            </w:r>
            <w:proofErr w:type="spellStart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Эсамбаева</w:t>
            </w:r>
            <w:proofErr w:type="spellEnd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, посетите </w:t>
            </w:r>
            <w:r w:rsidRPr="00BB6572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мемориальный комплекс «Аллея Славы». </w:t>
            </w:r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Отправление в </w:t>
            </w:r>
            <w:proofErr w:type="spellStart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Н.Новгород</w:t>
            </w:r>
            <w:proofErr w:type="spellEnd"/>
            <w:r w:rsidRPr="00BB657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</w:t>
            </w:r>
          </w:p>
          <w:p w:rsidR="00BB6572" w:rsidRPr="00BB6572" w:rsidRDefault="00BB6572" w:rsidP="00F16A88">
            <w:pPr>
              <w:shd w:val="clear" w:color="auto" w:fill="FFFFFF"/>
              <w:spacing w:after="150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color w:val="135B94"/>
                <w:sz w:val="20"/>
                <w:szCs w:val="20"/>
                <w:shd w:val="clear" w:color="auto" w:fill="FFFFFF"/>
              </w:rPr>
            </w:pPr>
          </w:p>
        </w:tc>
      </w:tr>
      <w:tr w:rsidR="00F16A88" w:rsidRPr="00676D19" w:rsidTr="00F16A88">
        <w:tc>
          <w:tcPr>
            <w:tcW w:w="880" w:type="dxa"/>
            <w:vAlign w:val="center"/>
          </w:tcPr>
          <w:p w:rsidR="00F16A88" w:rsidRDefault="00BB6572" w:rsidP="00676D19">
            <w:pPr>
              <w:spacing w:before="120"/>
              <w:jc w:val="both"/>
              <w:outlineLvl w:val="1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lastRenderedPageBreak/>
              <w:t xml:space="preserve">8 </w:t>
            </w:r>
            <w:r w:rsidR="00F16A88"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  <w:lang w:eastAsia="ru-RU"/>
              </w:rPr>
              <w:t>день</w:t>
            </w:r>
          </w:p>
        </w:tc>
        <w:tc>
          <w:tcPr>
            <w:tcW w:w="10177" w:type="dxa"/>
          </w:tcPr>
          <w:p w:rsidR="00F16A88" w:rsidRPr="00BB6572" w:rsidRDefault="00005739" w:rsidP="00F16A88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B6572">
              <w:rPr>
                <w:rStyle w:val="a4"/>
                <w:rFonts w:ascii="Times New Roman" w:hAnsi="Times New Roman" w:cs="Times New Roman"/>
                <w:b w:val="0"/>
                <w:bCs w:val="0"/>
                <w:color w:val="135B94"/>
                <w:sz w:val="20"/>
                <w:szCs w:val="20"/>
                <w:shd w:val="clear" w:color="auto" w:fill="FFFFFF"/>
              </w:rPr>
              <w:t>Ориентировочное прибытие в Нижний Новгород до 24:00. До новых встреч!</w:t>
            </w:r>
          </w:p>
        </w:tc>
      </w:tr>
    </w:tbl>
    <w:p w:rsidR="00D17916" w:rsidRDefault="00D17916" w:rsidP="00BB657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17916" w:rsidRDefault="00D17916" w:rsidP="0090353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744AF" w:rsidRPr="001744AF" w:rsidRDefault="00005739" w:rsidP="001744AF">
      <w:pPr>
        <w:pStyle w:val="a6"/>
        <w:shd w:val="clear" w:color="auto" w:fill="FFFFFF"/>
        <w:spacing w:before="0" w:beforeAutospacing="0" w:after="150" w:afterAutospacing="0"/>
        <w:jc w:val="center"/>
        <w:rPr>
          <w:color w:val="333333"/>
          <w:sz w:val="20"/>
          <w:szCs w:val="20"/>
        </w:rPr>
      </w:pPr>
      <w:r w:rsidRPr="00005739">
        <w:rPr>
          <w:rFonts w:ascii="Arial" w:hAnsi="Arial" w:cs="Arial"/>
          <w:color w:val="333333"/>
        </w:rPr>
        <w:t> </w:t>
      </w:r>
      <w:r w:rsidR="001744AF" w:rsidRPr="001744AF">
        <w:rPr>
          <w:color w:val="333333"/>
          <w:sz w:val="20"/>
          <w:szCs w:val="20"/>
        </w:rPr>
        <w:t>Стоимость тура на 1 чел., руб. (</w:t>
      </w:r>
      <w:proofErr w:type="gramStart"/>
      <w:r w:rsidR="001744AF" w:rsidRPr="001744AF">
        <w:rPr>
          <w:color w:val="333333"/>
          <w:sz w:val="20"/>
          <w:szCs w:val="20"/>
        </w:rPr>
        <w:t>цена</w:t>
      </w:r>
      <w:proofErr w:type="gramEnd"/>
      <w:r w:rsidR="001744AF" w:rsidRPr="001744AF">
        <w:rPr>
          <w:color w:val="333333"/>
          <w:sz w:val="20"/>
          <w:szCs w:val="20"/>
        </w:rPr>
        <w:t xml:space="preserve"> фиксированная и меняться не будет)</w:t>
      </w:r>
    </w:p>
    <w:tbl>
      <w:tblPr>
        <w:tblW w:w="7601" w:type="dxa"/>
        <w:tblInd w:w="143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9"/>
        <w:gridCol w:w="3692"/>
      </w:tblGrid>
      <w:tr w:rsidR="001744AF" w:rsidRPr="001744AF" w:rsidTr="001744AF">
        <w:trPr>
          <w:trHeight w:val="659"/>
        </w:trPr>
        <w:tc>
          <w:tcPr>
            <w:tcW w:w="0" w:type="auto"/>
            <w:gridSpan w:val="2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1744AF" w:rsidRPr="001744AF" w:rsidRDefault="001744AF" w:rsidP="001744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744AF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Гостиница "Каспий" </w:t>
            </w:r>
            <w:r w:rsidRPr="001744A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г. Махачкала</w:t>
            </w:r>
            <w:r w:rsidRPr="001744AF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 / Гостиница "Платан" </w:t>
            </w:r>
            <w:r w:rsidRPr="001744A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г. Дербент</w:t>
            </w:r>
          </w:p>
          <w:p w:rsidR="001744AF" w:rsidRPr="001744AF" w:rsidRDefault="001744AF" w:rsidP="001744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744A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2-х местный номер с удобствами</w:t>
            </w:r>
          </w:p>
        </w:tc>
      </w:tr>
      <w:tr w:rsidR="001744AF" w:rsidRPr="001744AF" w:rsidTr="001744AF">
        <w:trPr>
          <w:trHeight w:val="211"/>
        </w:trPr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1744AF" w:rsidRPr="001744AF" w:rsidRDefault="001744AF" w:rsidP="00174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744AF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Категория туристов</w:t>
            </w:r>
          </w:p>
        </w:tc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1744AF" w:rsidRPr="001744AF" w:rsidRDefault="001744AF" w:rsidP="00174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744A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Стоимость на 1 чел.</w:t>
            </w:r>
          </w:p>
        </w:tc>
      </w:tr>
      <w:tr w:rsidR="001744AF" w:rsidRPr="001744AF" w:rsidTr="001744AF">
        <w:trPr>
          <w:trHeight w:val="198"/>
        </w:trPr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1744AF" w:rsidRPr="001744AF" w:rsidRDefault="001744AF" w:rsidP="00174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744AF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Взрослый, пенсионер</w:t>
            </w:r>
          </w:p>
        </w:tc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1744AF" w:rsidRPr="001744AF" w:rsidRDefault="001744AF" w:rsidP="00174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744A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40 900</w:t>
            </w:r>
          </w:p>
        </w:tc>
      </w:tr>
      <w:tr w:rsidR="001744AF" w:rsidRPr="001744AF" w:rsidTr="001744AF">
        <w:trPr>
          <w:trHeight w:val="198"/>
        </w:trPr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1744AF" w:rsidRPr="001744AF" w:rsidRDefault="001744AF" w:rsidP="00174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744AF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Дети 3-16 лет</w:t>
            </w:r>
          </w:p>
        </w:tc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1744AF" w:rsidRPr="001744AF" w:rsidRDefault="001744AF" w:rsidP="00174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744A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40 200</w:t>
            </w:r>
          </w:p>
        </w:tc>
      </w:tr>
      <w:tr w:rsidR="001744AF" w:rsidRPr="001744AF" w:rsidTr="001744AF">
        <w:trPr>
          <w:trHeight w:val="672"/>
        </w:trPr>
        <w:tc>
          <w:tcPr>
            <w:tcW w:w="0" w:type="auto"/>
            <w:gridSpan w:val="2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1744AF" w:rsidRPr="001744AF" w:rsidRDefault="001744AF" w:rsidP="001744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744A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Доплата за одноместное размещение - 15 000 руб./ чел  </w:t>
            </w:r>
          </w:p>
          <w:p w:rsidR="001744AF" w:rsidRPr="001744AF" w:rsidRDefault="001744AF" w:rsidP="001744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744A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Возможно трехместное размещение, скидка на дополнительное место (</w:t>
            </w:r>
            <w:proofErr w:type="spellStart"/>
            <w:r w:rsidRPr="001744A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еврораскладушка</w:t>
            </w:r>
            <w:proofErr w:type="spellEnd"/>
            <w:r w:rsidRPr="001744A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) не предоставляется</w:t>
            </w:r>
          </w:p>
        </w:tc>
      </w:tr>
    </w:tbl>
    <w:p w:rsidR="001744AF" w:rsidRPr="001744AF" w:rsidRDefault="001744AF" w:rsidP="001744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1744AF" w:rsidRPr="001744AF" w:rsidRDefault="001744AF" w:rsidP="001744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744AF">
        <w:rPr>
          <w:rFonts w:ascii="Times New Roman" w:eastAsia="Times New Roman" w:hAnsi="Times New Roman" w:cs="Times New Roman"/>
          <w:color w:val="135B94"/>
          <w:sz w:val="20"/>
          <w:szCs w:val="20"/>
          <w:lang w:eastAsia="ru-RU"/>
        </w:rPr>
        <w:t>В стоимость входит:</w:t>
      </w:r>
    </w:p>
    <w:p w:rsidR="001744AF" w:rsidRPr="001744AF" w:rsidRDefault="001744AF" w:rsidP="001744A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Проезд автобусом туристического класса</w:t>
      </w:r>
    </w:p>
    <w:p w:rsidR="001744AF" w:rsidRPr="001744AF" w:rsidRDefault="001744AF" w:rsidP="001744A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Проживание в гостинице</w:t>
      </w:r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</w:p>
    <w:p w:rsidR="001744AF" w:rsidRPr="001744AF" w:rsidRDefault="001744AF" w:rsidP="001744A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Питание: 5 завтраков / 2 обеда</w:t>
      </w:r>
    </w:p>
    <w:p w:rsidR="001744AF" w:rsidRPr="001744AF" w:rsidRDefault="001744AF" w:rsidP="001744A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Экскурсия по Махачкале;</w:t>
      </w:r>
    </w:p>
    <w:p w:rsidR="001744AF" w:rsidRPr="001744AF" w:rsidRDefault="001744AF" w:rsidP="001744A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Посещение </w:t>
      </w:r>
      <w:proofErr w:type="spellStart"/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Сулакского</w:t>
      </w:r>
      <w:proofErr w:type="spellEnd"/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каньона с прогулкой на катере;</w:t>
      </w:r>
    </w:p>
    <w:p w:rsidR="001744AF" w:rsidRPr="001744AF" w:rsidRDefault="001744AF" w:rsidP="001744A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Посещение бархана </w:t>
      </w:r>
      <w:proofErr w:type="gramStart"/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Сары-Кум</w:t>
      </w:r>
      <w:proofErr w:type="gramEnd"/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;</w:t>
      </w:r>
    </w:p>
    <w:p w:rsidR="001744AF" w:rsidRPr="001744AF" w:rsidRDefault="001744AF" w:rsidP="001744A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Обзорная экскурсия по Дербенту;</w:t>
      </w:r>
    </w:p>
    <w:p w:rsidR="001744AF" w:rsidRPr="001744AF" w:rsidRDefault="001744AF" w:rsidP="001744A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Экскурсия по крепости Нарын Кала;</w:t>
      </w:r>
    </w:p>
    <w:p w:rsidR="001744AF" w:rsidRPr="001744AF" w:rsidRDefault="001744AF" w:rsidP="001744A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Посещение </w:t>
      </w:r>
      <w:proofErr w:type="spellStart"/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экраноплана</w:t>
      </w:r>
      <w:proofErr w:type="spellEnd"/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“Лунь”;</w:t>
      </w:r>
    </w:p>
    <w:p w:rsidR="001744AF" w:rsidRPr="001744AF" w:rsidRDefault="001744AF" w:rsidP="001744A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Экскурсия в Грозный;</w:t>
      </w:r>
    </w:p>
    <w:p w:rsidR="001744AF" w:rsidRPr="001744AF" w:rsidRDefault="001744AF" w:rsidP="001744A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Страховка от ДТП  </w:t>
      </w:r>
    </w:p>
    <w:p w:rsidR="001744AF" w:rsidRPr="001744AF" w:rsidRDefault="001744AF" w:rsidP="001744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744AF">
        <w:rPr>
          <w:rFonts w:ascii="Times New Roman" w:eastAsia="Times New Roman" w:hAnsi="Times New Roman" w:cs="Times New Roman"/>
          <w:color w:val="135B94"/>
          <w:sz w:val="20"/>
          <w:szCs w:val="20"/>
          <w:lang w:eastAsia="ru-RU"/>
        </w:rPr>
        <w:t>За дополнительную плату при покупке тура: </w:t>
      </w:r>
    </w:p>
    <w:p w:rsidR="001744AF" w:rsidRPr="001744AF" w:rsidRDefault="001744AF" w:rsidP="001744A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Доплата для туристов из Чкаловска (туда/обратно) - 700 </w:t>
      </w:r>
      <w:proofErr w:type="spellStart"/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руб</w:t>
      </w:r>
      <w:proofErr w:type="spellEnd"/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/чел.</w:t>
      </w:r>
    </w:p>
    <w:p w:rsidR="001744AF" w:rsidRPr="001744AF" w:rsidRDefault="001744AF" w:rsidP="001744A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Экскурсия в </w:t>
      </w:r>
      <w:proofErr w:type="spellStart"/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Гоор</w:t>
      </w:r>
      <w:proofErr w:type="spellEnd"/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- 4 500 </w:t>
      </w:r>
      <w:proofErr w:type="spellStart"/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руб</w:t>
      </w:r>
      <w:proofErr w:type="spellEnd"/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/чел (оплата при покупке тура).</w:t>
      </w:r>
    </w:p>
    <w:p w:rsidR="001744AF" w:rsidRPr="001744AF" w:rsidRDefault="001744AF" w:rsidP="001744A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Экскурсия Гуниб - </w:t>
      </w:r>
      <w:proofErr w:type="spellStart"/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Чохские</w:t>
      </w:r>
      <w:proofErr w:type="spellEnd"/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террасы - </w:t>
      </w:r>
      <w:proofErr w:type="spellStart"/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Салтинский</w:t>
      </w:r>
      <w:proofErr w:type="spellEnd"/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водопад - 4500 </w:t>
      </w:r>
      <w:proofErr w:type="spellStart"/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руб</w:t>
      </w:r>
      <w:proofErr w:type="spellEnd"/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/чел (оплата при покупке тура)</w:t>
      </w:r>
    </w:p>
    <w:p w:rsidR="001744AF" w:rsidRPr="001744AF" w:rsidRDefault="001744AF" w:rsidP="001744A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Экскурсия на ЗАО ВКЗ «</w:t>
      </w:r>
      <w:proofErr w:type="spellStart"/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Избербашский</w:t>
      </w:r>
      <w:proofErr w:type="spellEnd"/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» - 1000 </w:t>
      </w:r>
      <w:proofErr w:type="spellStart"/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руб</w:t>
      </w:r>
      <w:proofErr w:type="spellEnd"/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/чел</w:t>
      </w:r>
    </w:p>
    <w:p w:rsidR="001744AF" w:rsidRPr="001744AF" w:rsidRDefault="001744AF" w:rsidP="001744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744AF">
        <w:rPr>
          <w:rFonts w:ascii="Times New Roman" w:eastAsia="Times New Roman" w:hAnsi="Times New Roman" w:cs="Times New Roman"/>
          <w:color w:val="135B94"/>
          <w:sz w:val="20"/>
          <w:szCs w:val="20"/>
          <w:lang w:eastAsia="ru-RU"/>
        </w:rPr>
        <w:t>За дополнительную плату на месте:</w:t>
      </w:r>
    </w:p>
    <w:p w:rsidR="001744AF" w:rsidRPr="001744AF" w:rsidRDefault="001744AF" w:rsidP="001744A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Поднятие на смотровую площадку высотки </w:t>
      </w:r>
      <w:proofErr w:type="gramStart"/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Грозном-Сити</w:t>
      </w:r>
      <w:proofErr w:type="gramEnd"/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- 200 руб./чел (оплата на месте)</w:t>
      </w:r>
    </w:p>
    <w:p w:rsidR="001744AF" w:rsidRPr="001744AF" w:rsidRDefault="001744AF" w:rsidP="001744A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Музей "Аллея Славы" - 200 </w:t>
      </w:r>
      <w:proofErr w:type="spellStart"/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руб</w:t>
      </w:r>
      <w:proofErr w:type="spellEnd"/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/чел (оплата на месте)</w:t>
      </w:r>
    </w:p>
    <w:p w:rsidR="001744AF" w:rsidRPr="001744AF" w:rsidRDefault="001744AF" w:rsidP="001744A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lastRenderedPageBreak/>
        <w:t>Пещера «</w:t>
      </w:r>
      <w:proofErr w:type="spellStart"/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Нохъо</w:t>
      </w:r>
      <w:proofErr w:type="spellEnd"/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» - 700 </w:t>
      </w:r>
      <w:proofErr w:type="spellStart"/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руб</w:t>
      </w:r>
      <w:proofErr w:type="spellEnd"/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/чел (оплата на месте)</w:t>
      </w:r>
    </w:p>
    <w:p w:rsidR="001744AF" w:rsidRPr="001744AF" w:rsidRDefault="001744AF" w:rsidP="001744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744AF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eastAsia="ru-RU"/>
        </w:rPr>
        <w:t>Внимание: </w:t>
      </w:r>
    </w:p>
    <w:p w:rsidR="001744AF" w:rsidRPr="001744AF" w:rsidRDefault="001744AF" w:rsidP="001744A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744A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 xml:space="preserve">При посадке в автобус и заселение в гостиницы туристам необходимо предоставить оригиналы паспорта, свидетельства о рождении ребенка! Без этих документов заселение в гостиницу будет невозможно! Не забываем </w:t>
      </w:r>
      <w:proofErr w:type="gramStart"/>
      <w:r w:rsidRPr="001744A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медицинские</w:t>
      </w:r>
      <w:proofErr w:type="gramEnd"/>
      <w:r w:rsidRPr="001744A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 xml:space="preserve"> полиса.</w:t>
      </w:r>
    </w:p>
    <w:p w:rsidR="001744AF" w:rsidRPr="001744AF" w:rsidRDefault="001744AF" w:rsidP="001744A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Алкогольная дегустация для лиц старше 18 лет!</w:t>
      </w:r>
    </w:p>
    <w:p w:rsidR="001744AF" w:rsidRPr="001744AF" w:rsidRDefault="001744AF" w:rsidP="001744A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744A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Женское / мужское подселение предусмотрено при 2-х или 3-х местном размещении (номера с удобствами).</w:t>
      </w:r>
    </w:p>
    <w:p w:rsidR="001744AF" w:rsidRPr="001744AF" w:rsidRDefault="001744AF" w:rsidP="001744A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744AF">
        <w:rPr>
          <w:rFonts w:ascii="Times New Roman" w:eastAsia="Times New Roman" w:hAnsi="Times New Roman" w:cs="Times New Roman"/>
          <w:i/>
          <w:iCs/>
          <w:color w:val="135B94"/>
          <w:sz w:val="20"/>
          <w:szCs w:val="20"/>
          <w:lang w:eastAsia="ru-RU"/>
        </w:rPr>
        <w:t>В случае, если не находим для Вас пару (подселение), Вы должны быть готовы доплатить за одноместное размещение либо аннулировать тур!</w:t>
      </w:r>
    </w:p>
    <w:p w:rsidR="001744AF" w:rsidRPr="001744AF" w:rsidRDefault="001744AF" w:rsidP="001744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744A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1744AF" w:rsidRPr="001744AF" w:rsidRDefault="001744AF" w:rsidP="001744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1744A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Туристическая компания оставляет за собой право на незначительные изменения тура: замену гостиницы на равнозначную,</w:t>
      </w:r>
      <w:r w:rsidRPr="001744AF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br/>
        <w:t>а также изменение порядка проведения экскурсий, при этом сохраняя их количество.</w:t>
      </w:r>
      <w:proofErr w:type="gramEnd"/>
    </w:p>
    <w:p w:rsidR="00F16A88" w:rsidRPr="00F7707F" w:rsidRDefault="00F16A88" w:rsidP="001744AF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sectPr w:rsidR="00F16A88" w:rsidRPr="00F7707F" w:rsidSect="00073D99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016A2"/>
    <w:multiLevelType w:val="multilevel"/>
    <w:tmpl w:val="07965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305264"/>
    <w:multiLevelType w:val="multilevel"/>
    <w:tmpl w:val="1C6CA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24198"/>
    <w:multiLevelType w:val="multilevel"/>
    <w:tmpl w:val="69F08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1F7F03"/>
    <w:multiLevelType w:val="multilevel"/>
    <w:tmpl w:val="E23CC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0B6051"/>
    <w:multiLevelType w:val="multilevel"/>
    <w:tmpl w:val="7B74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004C4C"/>
    <w:multiLevelType w:val="multilevel"/>
    <w:tmpl w:val="7182E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BE7F7E"/>
    <w:multiLevelType w:val="multilevel"/>
    <w:tmpl w:val="BC24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F53DA6"/>
    <w:multiLevelType w:val="multilevel"/>
    <w:tmpl w:val="96165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FE2D75"/>
    <w:multiLevelType w:val="multilevel"/>
    <w:tmpl w:val="52D2B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CB1FC6"/>
    <w:multiLevelType w:val="multilevel"/>
    <w:tmpl w:val="40F0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575336"/>
    <w:multiLevelType w:val="multilevel"/>
    <w:tmpl w:val="25EE9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8B454C"/>
    <w:multiLevelType w:val="multilevel"/>
    <w:tmpl w:val="784A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AC2EC2"/>
    <w:multiLevelType w:val="multilevel"/>
    <w:tmpl w:val="FD02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74633C"/>
    <w:multiLevelType w:val="multilevel"/>
    <w:tmpl w:val="93E2D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EA3182"/>
    <w:multiLevelType w:val="multilevel"/>
    <w:tmpl w:val="E8BA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A659A6"/>
    <w:multiLevelType w:val="multilevel"/>
    <w:tmpl w:val="0F603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2"/>
  </w:num>
  <w:num w:numId="3">
    <w:abstractNumId w:val="10"/>
  </w:num>
  <w:num w:numId="4">
    <w:abstractNumId w:val="11"/>
  </w:num>
  <w:num w:numId="5">
    <w:abstractNumId w:val="1"/>
  </w:num>
  <w:num w:numId="6">
    <w:abstractNumId w:val="2"/>
  </w:num>
  <w:num w:numId="7">
    <w:abstractNumId w:val="15"/>
  </w:num>
  <w:num w:numId="8">
    <w:abstractNumId w:val="5"/>
  </w:num>
  <w:num w:numId="9">
    <w:abstractNumId w:val="6"/>
  </w:num>
  <w:num w:numId="10">
    <w:abstractNumId w:val="4"/>
  </w:num>
  <w:num w:numId="11">
    <w:abstractNumId w:val="13"/>
  </w:num>
  <w:num w:numId="12">
    <w:abstractNumId w:val="7"/>
  </w:num>
  <w:num w:numId="13">
    <w:abstractNumId w:val="3"/>
  </w:num>
  <w:num w:numId="14">
    <w:abstractNumId w:val="14"/>
  </w:num>
  <w:num w:numId="15">
    <w:abstractNumId w:val="8"/>
  </w:num>
  <w:num w:numId="1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F83"/>
    <w:rsid w:val="00005739"/>
    <w:rsid w:val="00032893"/>
    <w:rsid w:val="00073D99"/>
    <w:rsid w:val="000F6420"/>
    <w:rsid w:val="0012325C"/>
    <w:rsid w:val="001468FF"/>
    <w:rsid w:val="001501F6"/>
    <w:rsid w:val="001744AF"/>
    <w:rsid w:val="00183B74"/>
    <w:rsid w:val="00187D8F"/>
    <w:rsid w:val="001A6388"/>
    <w:rsid w:val="001B089C"/>
    <w:rsid w:val="001C16C0"/>
    <w:rsid w:val="001D4093"/>
    <w:rsid w:val="002A215C"/>
    <w:rsid w:val="0031164F"/>
    <w:rsid w:val="003232C6"/>
    <w:rsid w:val="0036637B"/>
    <w:rsid w:val="00395B59"/>
    <w:rsid w:val="003C6A33"/>
    <w:rsid w:val="003F121A"/>
    <w:rsid w:val="004102DC"/>
    <w:rsid w:val="00410A82"/>
    <w:rsid w:val="0043113F"/>
    <w:rsid w:val="004512DF"/>
    <w:rsid w:val="00463810"/>
    <w:rsid w:val="004C53B8"/>
    <w:rsid w:val="005175C3"/>
    <w:rsid w:val="005A69A1"/>
    <w:rsid w:val="005C3445"/>
    <w:rsid w:val="005E4592"/>
    <w:rsid w:val="005E7950"/>
    <w:rsid w:val="00627944"/>
    <w:rsid w:val="00650F83"/>
    <w:rsid w:val="00676D19"/>
    <w:rsid w:val="00677CCE"/>
    <w:rsid w:val="00680914"/>
    <w:rsid w:val="0073165C"/>
    <w:rsid w:val="00735820"/>
    <w:rsid w:val="00783601"/>
    <w:rsid w:val="007866E5"/>
    <w:rsid w:val="007B4FB1"/>
    <w:rsid w:val="007C1A25"/>
    <w:rsid w:val="00836311"/>
    <w:rsid w:val="00853B9D"/>
    <w:rsid w:val="00894490"/>
    <w:rsid w:val="008C3A9A"/>
    <w:rsid w:val="008F490A"/>
    <w:rsid w:val="008F7D5B"/>
    <w:rsid w:val="00903536"/>
    <w:rsid w:val="00924371"/>
    <w:rsid w:val="009419B5"/>
    <w:rsid w:val="009A7F32"/>
    <w:rsid w:val="009C57E2"/>
    <w:rsid w:val="009E0CC8"/>
    <w:rsid w:val="00A01296"/>
    <w:rsid w:val="00A01698"/>
    <w:rsid w:val="00A4604E"/>
    <w:rsid w:val="00B821C0"/>
    <w:rsid w:val="00BB319C"/>
    <w:rsid w:val="00BB6572"/>
    <w:rsid w:val="00BF3622"/>
    <w:rsid w:val="00C73E13"/>
    <w:rsid w:val="00C75970"/>
    <w:rsid w:val="00C75A58"/>
    <w:rsid w:val="00C9653D"/>
    <w:rsid w:val="00CD38B8"/>
    <w:rsid w:val="00D109A4"/>
    <w:rsid w:val="00D1246D"/>
    <w:rsid w:val="00D17916"/>
    <w:rsid w:val="00D53473"/>
    <w:rsid w:val="00DA70D1"/>
    <w:rsid w:val="00DB3669"/>
    <w:rsid w:val="00E074A9"/>
    <w:rsid w:val="00E35336"/>
    <w:rsid w:val="00E96DB7"/>
    <w:rsid w:val="00F16A88"/>
    <w:rsid w:val="00F24803"/>
    <w:rsid w:val="00F63028"/>
    <w:rsid w:val="00F7707F"/>
    <w:rsid w:val="00FA721A"/>
    <w:rsid w:val="00FB542B"/>
    <w:rsid w:val="00FF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50F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0D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50F8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0F8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0F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650F83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50F83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4">
    <w:name w:val="Strong"/>
    <w:basedOn w:val="a0"/>
    <w:uiPriority w:val="22"/>
    <w:qFormat/>
    <w:rsid w:val="00650F83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650F8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5">
    <w:name w:val="Table Grid"/>
    <w:basedOn w:val="a1"/>
    <w:uiPriority w:val="59"/>
    <w:rsid w:val="006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650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igethumb">
    <w:name w:val="sige_thumb"/>
    <w:basedOn w:val="a0"/>
    <w:rsid w:val="00650F83"/>
  </w:style>
  <w:style w:type="paragraph" w:styleId="a7">
    <w:name w:val="Balloon Text"/>
    <w:basedOn w:val="a"/>
    <w:link w:val="a8"/>
    <w:uiPriority w:val="99"/>
    <w:semiHidden/>
    <w:unhideWhenUsed/>
    <w:rsid w:val="00650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0F8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50F8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073D99"/>
    <w:rPr>
      <w:color w:val="0000FF"/>
      <w:u w:val="single"/>
    </w:rPr>
  </w:style>
  <w:style w:type="character" w:customStyle="1" w:styleId="bodyli">
    <w:name w:val="bodyli"/>
    <w:basedOn w:val="a0"/>
    <w:rsid w:val="005C3445"/>
  </w:style>
  <w:style w:type="paragraph" w:customStyle="1" w:styleId="nospacing1">
    <w:name w:val="nospacing1"/>
    <w:basedOn w:val="a"/>
    <w:rsid w:val="003F1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70D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22">
    <w:name w:val="22"/>
    <w:basedOn w:val="a"/>
    <w:rsid w:val="00894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0"/>
    <w:rsid w:val="00F16A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50F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0D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50F8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0F8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0F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650F83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50F83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4">
    <w:name w:val="Strong"/>
    <w:basedOn w:val="a0"/>
    <w:uiPriority w:val="22"/>
    <w:qFormat/>
    <w:rsid w:val="00650F83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650F8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5">
    <w:name w:val="Table Grid"/>
    <w:basedOn w:val="a1"/>
    <w:uiPriority w:val="59"/>
    <w:rsid w:val="006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650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igethumb">
    <w:name w:val="sige_thumb"/>
    <w:basedOn w:val="a0"/>
    <w:rsid w:val="00650F83"/>
  </w:style>
  <w:style w:type="paragraph" w:styleId="a7">
    <w:name w:val="Balloon Text"/>
    <w:basedOn w:val="a"/>
    <w:link w:val="a8"/>
    <w:uiPriority w:val="99"/>
    <w:semiHidden/>
    <w:unhideWhenUsed/>
    <w:rsid w:val="00650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0F8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50F8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073D99"/>
    <w:rPr>
      <w:color w:val="0000FF"/>
      <w:u w:val="single"/>
    </w:rPr>
  </w:style>
  <w:style w:type="character" w:customStyle="1" w:styleId="bodyli">
    <w:name w:val="bodyli"/>
    <w:basedOn w:val="a0"/>
    <w:rsid w:val="005C3445"/>
  </w:style>
  <w:style w:type="paragraph" w:customStyle="1" w:styleId="nospacing1">
    <w:name w:val="nospacing1"/>
    <w:basedOn w:val="a"/>
    <w:rsid w:val="003F1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70D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22">
    <w:name w:val="22"/>
    <w:basedOn w:val="a"/>
    <w:rsid w:val="00894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0"/>
    <w:rsid w:val="00F16A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1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8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2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0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2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6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1625</Words>
  <Characters>9265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gorohova</dc:creator>
  <cp:lastModifiedBy>Оксана Скирденко</cp:lastModifiedBy>
  <cp:revision>3</cp:revision>
  <cp:lastPrinted>2026-01-22T14:43:00Z</cp:lastPrinted>
  <dcterms:created xsi:type="dcterms:W3CDTF">2026-03-17T12:20:00Z</dcterms:created>
  <dcterms:modified xsi:type="dcterms:W3CDTF">2026-03-17T13:03:00Z</dcterms:modified>
</cp:coreProperties>
</file>